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41" w:rsidRPr="001659C0" w:rsidRDefault="00483441" w:rsidP="00960273">
      <w:pPr>
        <w:outlineLvl w:val="0"/>
        <w:rPr>
          <w:rFonts w:cs="Calibri"/>
          <w:b/>
          <w:sz w:val="24"/>
          <w:szCs w:val="24"/>
        </w:rPr>
      </w:pPr>
      <w:r w:rsidRPr="001659C0">
        <w:rPr>
          <w:rFonts w:cs="Calibr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290830</wp:posOffset>
                </wp:positionV>
                <wp:extent cx="5600700" cy="635"/>
                <wp:effectExtent l="9525" t="11430" r="9525" b="698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0E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.15pt;margin-top:22.9pt;width:44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"/>
            </w:pict>
          </mc:Fallback>
        </mc:AlternateContent>
      </w:r>
      <w:r w:rsidR="00960273" w:rsidRPr="001659C0">
        <w:rPr>
          <w:rFonts w:cs="Calibri"/>
          <w:b/>
          <w:noProof/>
          <w:sz w:val="24"/>
          <w:szCs w:val="24"/>
          <w:lang w:eastAsia="cs-CZ"/>
        </w:rPr>
        <w:t>Základní škola Zlín, Slovenská 3076, příspěvková organizace, Slovenská 3076, 760 01 Zlín</w:t>
      </w:r>
    </w:p>
    <w:p w:rsidR="0027189D" w:rsidRPr="0027189D" w:rsidRDefault="00483441" w:rsidP="0027189D">
      <w:pPr>
        <w:spacing w:line="480" w:lineRule="auto"/>
        <w:jc w:val="center"/>
        <w:outlineLvl w:val="0"/>
        <w:rPr>
          <w:rFonts w:cs="Calibri"/>
          <w:b/>
          <w:caps/>
          <w:sz w:val="36"/>
          <w:szCs w:val="36"/>
        </w:rPr>
      </w:pPr>
      <w:r w:rsidRPr="0027189D">
        <w:rPr>
          <w:rFonts w:cs="Calibri"/>
          <w:b/>
          <w:caps/>
          <w:sz w:val="36"/>
          <w:szCs w:val="36"/>
        </w:rPr>
        <w:t>Přihláška ke školnímu stravování</w:t>
      </w:r>
    </w:p>
    <w:p w:rsidR="00483441" w:rsidRPr="0027189D" w:rsidRDefault="00483441" w:rsidP="00483441">
      <w:pPr>
        <w:tabs>
          <w:tab w:val="left" w:leader="dot" w:pos="5812"/>
          <w:tab w:val="left" w:leader="dot" w:pos="8789"/>
        </w:tabs>
        <w:spacing w:line="240" w:lineRule="auto"/>
        <w:rPr>
          <w:rFonts w:cs="Calibri"/>
          <w:i/>
          <w:sz w:val="20"/>
          <w:szCs w:val="20"/>
        </w:rPr>
      </w:pPr>
      <w:r w:rsidRPr="0027189D">
        <w:rPr>
          <w:rFonts w:cs="Calibri"/>
          <w:i/>
          <w:sz w:val="20"/>
          <w:szCs w:val="20"/>
        </w:rPr>
        <w:t xml:space="preserve">Jméno a příjmení žáka: </w:t>
      </w:r>
      <w:r w:rsidRPr="0027189D">
        <w:rPr>
          <w:rFonts w:cs="Calibri"/>
          <w:i/>
          <w:sz w:val="20"/>
          <w:szCs w:val="20"/>
        </w:rPr>
        <w:tab/>
        <w:t xml:space="preserve"> datum narození:</w:t>
      </w:r>
      <w:r w:rsidRPr="0027189D">
        <w:rPr>
          <w:rFonts w:cs="Calibri"/>
          <w:i/>
          <w:sz w:val="20"/>
          <w:szCs w:val="20"/>
        </w:rPr>
        <w:tab/>
      </w:r>
    </w:p>
    <w:p w:rsidR="00483441" w:rsidRPr="0027189D" w:rsidRDefault="00483441" w:rsidP="00483441">
      <w:pPr>
        <w:tabs>
          <w:tab w:val="left" w:leader="dot" w:pos="5812"/>
          <w:tab w:val="left" w:leader="dot" w:pos="8789"/>
        </w:tabs>
        <w:spacing w:line="240" w:lineRule="auto"/>
        <w:rPr>
          <w:rFonts w:cs="Calibri"/>
          <w:i/>
          <w:sz w:val="20"/>
          <w:szCs w:val="20"/>
        </w:rPr>
      </w:pPr>
      <w:r w:rsidRPr="0027189D">
        <w:rPr>
          <w:rFonts w:cs="Calibri"/>
          <w:i/>
          <w:sz w:val="20"/>
          <w:szCs w:val="20"/>
        </w:rPr>
        <w:t>Bydliště:</w:t>
      </w:r>
      <w:r w:rsidRPr="0027189D">
        <w:rPr>
          <w:rFonts w:cs="Calibri"/>
          <w:i/>
          <w:sz w:val="20"/>
          <w:szCs w:val="20"/>
        </w:rPr>
        <w:tab/>
        <w:t>státní občanství:</w:t>
      </w:r>
      <w:r w:rsidRPr="0027189D">
        <w:rPr>
          <w:rFonts w:cs="Calibri"/>
          <w:i/>
          <w:sz w:val="20"/>
          <w:szCs w:val="20"/>
        </w:rPr>
        <w:tab/>
      </w:r>
    </w:p>
    <w:p w:rsidR="00483441" w:rsidRPr="0027189D" w:rsidRDefault="00483441" w:rsidP="00483441">
      <w:pPr>
        <w:tabs>
          <w:tab w:val="left" w:leader="dot" w:pos="1985"/>
          <w:tab w:val="left" w:leader="dot" w:pos="5812"/>
          <w:tab w:val="left" w:leader="dot" w:pos="8789"/>
        </w:tabs>
        <w:spacing w:line="240" w:lineRule="auto"/>
        <w:rPr>
          <w:rFonts w:cs="Calibri"/>
          <w:i/>
          <w:sz w:val="20"/>
          <w:szCs w:val="20"/>
        </w:rPr>
      </w:pPr>
      <w:r w:rsidRPr="0027189D">
        <w:rPr>
          <w:rFonts w:cs="Calibri"/>
          <w:i/>
          <w:sz w:val="20"/>
          <w:szCs w:val="20"/>
        </w:rPr>
        <w:t>Třída:</w:t>
      </w:r>
      <w:r w:rsidRPr="0027189D">
        <w:rPr>
          <w:rFonts w:cs="Calibri"/>
          <w:i/>
          <w:sz w:val="20"/>
          <w:szCs w:val="20"/>
        </w:rPr>
        <w:tab/>
      </w:r>
    </w:p>
    <w:p w:rsidR="00483441" w:rsidRPr="0027189D" w:rsidRDefault="00483441" w:rsidP="00483441">
      <w:pPr>
        <w:tabs>
          <w:tab w:val="left" w:leader="dot" w:pos="1985"/>
          <w:tab w:val="left" w:leader="dot" w:pos="8789"/>
        </w:tabs>
        <w:spacing w:line="240" w:lineRule="auto"/>
        <w:rPr>
          <w:rFonts w:cs="Calibri"/>
          <w:i/>
          <w:sz w:val="20"/>
          <w:szCs w:val="20"/>
        </w:rPr>
      </w:pPr>
      <w:r w:rsidRPr="0027189D">
        <w:rPr>
          <w:rFonts w:cs="Calibri"/>
          <w:i/>
          <w:sz w:val="20"/>
          <w:szCs w:val="20"/>
        </w:rPr>
        <w:t>Jméno a příjmení zákonného zástupce:</w:t>
      </w:r>
      <w:r w:rsidRPr="0027189D">
        <w:rPr>
          <w:rFonts w:cs="Calibri"/>
          <w:i/>
          <w:sz w:val="20"/>
          <w:szCs w:val="20"/>
        </w:rPr>
        <w:tab/>
      </w:r>
    </w:p>
    <w:p w:rsidR="00483441" w:rsidRPr="0027189D" w:rsidRDefault="00483441" w:rsidP="00483441">
      <w:pPr>
        <w:tabs>
          <w:tab w:val="left" w:leader="dot" w:pos="1985"/>
          <w:tab w:val="left" w:leader="dot" w:pos="8789"/>
        </w:tabs>
        <w:spacing w:line="240" w:lineRule="auto"/>
        <w:rPr>
          <w:rFonts w:cs="Calibri"/>
          <w:i/>
          <w:sz w:val="20"/>
          <w:szCs w:val="20"/>
        </w:rPr>
      </w:pPr>
      <w:r w:rsidRPr="0027189D">
        <w:rPr>
          <w:rFonts w:cs="Calibri"/>
          <w:i/>
          <w:sz w:val="20"/>
          <w:szCs w:val="20"/>
        </w:rPr>
        <w:t>Kontakt: (telefon/mobil):</w:t>
      </w:r>
      <w:r w:rsidRPr="0027189D">
        <w:rPr>
          <w:rFonts w:cs="Calibri"/>
          <w:i/>
          <w:sz w:val="20"/>
          <w:szCs w:val="20"/>
        </w:rPr>
        <w:tab/>
      </w:r>
    </w:p>
    <w:p w:rsidR="00483441" w:rsidRPr="001659C0" w:rsidRDefault="00483441" w:rsidP="001659C0">
      <w:pPr>
        <w:tabs>
          <w:tab w:val="left" w:pos="1985"/>
          <w:tab w:val="left" w:leader="dot" w:pos="8789"/>
        </w:tabs>
        <w:spacing w:line="240" w:lineRule="auto"/>
        <w:rPr>
          <w:rFonts w:cs="Calibri"/>
          <w:b/>
          <w:sz w:val="24"/>
          <w:szCs w:val="24"/>
        </w:rPr>
      </w:pPr>
      <w:r w:rsidRPr="0027189D">
        <w:rPr>
          <w:rFonts w:cs="Calibri"/>
          <w:b/>
          <w:sz w:val="24"/>
          <w:szCs w:val="24"/>
        </w:rPr>
        <w:t>Způsob platby:</w:t>
      </w:r>
      <w:r w:rsidR="001659C0">
        <w:rPr>
          <w:rFonts w:cs="Calibri"/>
          <w:b/>
          <w:sz w:val="24"/>
          <w:szCs w:val="24"/>
        </w:rPr>
        <w:tab/>
      </w:r>
      <w:r w:rsidRPr="0027189D">
        <w:rPr>
          <w:rFonts w:cs="Calibri"/>
          <w:sz w:val="20"/>
          <w:szCs w:val="20"/>
        </w:rPr>
        <w:t>1) Hotov</w:t>
      </w:r>
      <w:r w:rsidR="001659C0">
        <w:rPr>
          <w:rFonts w:cs="Calibri"/>
          <w:sz w:val="20"/>
          <w:szCs w:val="20"/>
        </w:rPr>
        <w:t xml:space="preserve">ě                                                     </w:t>
      </w:r>
      <w:r w:rsidRPr="0027189D">
        <w:rPr>
          <w:rFonts w:cs="Calibri"/>
          <w:sz w:val="20"/>
          <w:szCs w:val="20"/>
        </w:rPr>
        <w:t>2) Jednorázový převod z</w:t>
      </w:r>
      <w:r w:rsidR="0027189D">
        <w:rPr>
          <w:rFonts w:cs="Calibri"/>
          <w:sz w:val="20"/>
          <w:szCs w:val="20"/>
        </w:rPr>
        <w:t> </w:t>
      </w:r>
      <w:r w:rsidRPr="0027189D">
        <w:rPr>
          <w:rFonts w:cs="Calibri"/>
          <w:sz w:val="20"/>
          <w:szCs w:val="20"/>
        </w:rPr>
        <w:t>BÚ</w:t>
      </w:r>
    </w:p>
    <w:p w:rsidR="00483441" w:rsidRPr="0027189D" w:rsidRDefault="0027189D" w:rsidP="00483441">
      <w:pPr>
        <w:tabs>
          <w:tab w:val="left" w:pos="1985"/>
          <w:tab w:val="left" w:leader="dot" w:pos="8789"/>
        </w:tabs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 způsobu platby jednorázovým (trvalým) převodem uveďte </w:t>
      </w:r>
      <w:proofErr w:type="spellStart"/>
      <w:r>
        <w:rPr>
          <w:rFonts w:cs="Calibri"/>
          <w:sz w:val="20"/>
          <w:szCs w:val="20"/>
        </w:rPr>
        <w:t>č.ú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plátce:…</w:t>
      </w:r>
      <w:proofErr w:type="gramEnd"/>
      <w:r>
        <w:rPr>
          <w:rFonts w:cs="Calibri"/>
          <w:sz w:val="20"/>
          <w:szCs w:val="20"/>
        </w:rPr>
        <w:t>……………………………………………………</w:t>
      </w:r>
      <w:r>
        <w:rPr>
          <w:rFonts w:cs="Calibri"/>
          <w:sz w:val="20"/>
          <w:szCs w:val="20"/>
        </w:rPr>
        <w:br/>
      </w:r>
      <w:r w:rsidR="00483441" w:rsidRPr="0027189D">
        <w:rPr>
          <w:rFonts w:cs="Calibri"/>
          <w:sz w:val="20"/>
          <w:szCs w:val="20"/>
        </w:rPr>
        <w:t>Zvolený způsob platby zakroužkujte.</w:t>
      </w:r>
    </w:p>
    <w:p w:rsidR="00483441" w:rsidRPr="0027189D" w:rsidRDefault="00483441" w:rsidP="00483441">
      <w:pPr>
        <w:tabs>
          <w:tab w:val="left" w:pos="1985"/>
          <w:tab w:val="left" w:leader="dot" w:pos="8789"/>
        </w:tabs>
        <w:spacing w:line="240" w:lineRule="auto"/>
        <w:rPr>
          <w:rFonts w:cs="Calibri"/>
          <w:sz w:val="20"/>
          <w:szCs w:val="20"/>
        </w:rPr>
      </w:pPr>
      <w:r w:rsidRPr="0027189D">
        <w:rPr>
          <w:rFonts w:cs="Calibri"/>
          <w:sz w:val="20"/>
          <w:szCs w:val="20"/>
        </w:rPr>
        <w:t xml:space="preserve">Souhlasím, že výše uvedené údaje mohou být použity do matriky školní jídelny dle </w:t>
      </w:r>
      <w:proofErr w:type="spellStart"/>
      <w:r w:rsidRPr="0027189D">
        <w:rPr>
          <w:rFonts w:cs="Calibri"/>
          <w:sz w:val="20"/>
          <w:szCs w:val="20"/>
        </w:rPr>
        <w:t>Vyhl</w:t>
      </w:r>
      <w:proofErr w:type="spellEnd"/>
      <w:r w:rsidRPr="0027189D">
        <w:rPr>
          <w:rFonts w:cs="Calibri"/>
          <w:sz w:val="20"/>
          <w:szCs w:val="20"/>
        </w:rPr>
        <w:t xml:space="preserve">. 364/2005 §2 o vedení dokumentace a Zákona 101/2000 o ochraně osobních údajů.  </w:t>
      </w:r>
    </w:p>
    <w:p w:rsidR="001659C0" w:rsidRDefault="00FE1DB8" w:rsidP="00483441">
      <w:pPr>
        <w:tabs>
          <w:tab w:val="left" w:pos="1985"/>
          <w:tab w:val="left" w:leader="dot" w:pos="8789"/>
        </w:tabs>
        <w:spacing w:line="240" w:lineRule="auto"/>
        <w:rPr>
          <w:rFonts w:cs="Calibri"/>
          <w:i/>
          <w:sz w:val="20"/>
          <w:szCs w:val="20"/>
        </w:rPr>
      </w:pPr>
      <w:r w:rsidRPr="0027189D">
        <w:rPr>
          <w:rFonts w:cs="Calibri"/>
          <w:i/>
          <w:sz w:val="20"/>
          <w:szCs w:val="20"/>
        </w:rPr>
        <w:t>Podpis zákonného zástupce:</w:t>
      </w:r>
      <w:r w:rsidRPr="0027189D">
        <w:rPr>
          <w:rFonts w:cs="Calibri"/>
          <w:i/>
          <w:sz w:val="20"/>
          <w:szCs w:val="20"/>
        </w:rPr>
        <w:tab/>
      </w:r>
    </w:p>
    <w:p w:rsidR="00000794" w:rsidRDefault="00000794" w:rsidP="00483441">
      <w:pPr>
        <w:tabs>
          <w:tab w:val="left" w:pos="1985"/>
          <w:tab w:val="left" w:leader="dot" w:pos="8789"/>
        </w:tabs>
        <w:spacing w:line="240" w:lineRule="auto"/>
        <w:rPr>
          <w:rFonts w:cs="Calibri"/>
          <w:i/>
          <w:sz w:val="20"/>
          <w:szCs w:val="20"/>
        </w:rPr>
      </w:pPr>
      <w:bookmarkStart w:id="0" w:name="_GoBack"/>
      <w:bookmarkEnd w:id="0"/>
    </w:p>
    <w:p w:rsidR="00483441" w:rsidRPr="00483441" w:rsidRDefault="00FE1DB8" w:rsidP="00483441">
      <w:pPr>
        <w:tabs>
          <w:tab w:val="left" w:pos="1985"/>
          <w:tab w:val="left" w:leader="dot" w:pos="8789"/>
        </w:tabs>
        <w:spacing w:line="240" w:lineRule="auto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22422" cy="222422"/>
            <wp:effectExtent l="0" t="0" r="6350" b="6350"/>
            <wp:docPr id="3" name="Grafický objekt 3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75" cy="22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--------------------------------------------------------------------------------------------------</w:t>
      </w:r>
      <w:r>
        <w:rPr>
          <w:rFonts w:cs="Calibri"/>
          <w:noProof/>
          <w:color w:val="000000"/>
        </w:rPr>
        <w:drawing>
          <wp:inline distT="0" distB="0" distL="0" distR="0" wp14:anchorId="5762B6B5" wp14:editId="01082802">
            <wp:extent cx="197708" cy="197708"/>
            <wp:effectExtent l="0" t="0" r="0" b="0"/>
            <wp:docPr id="1" name="Grafický objekt 1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3" cy="20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br/>
      </w:r>
    </w:p>
    <w:p w:rsidR="005A695C" w:rsidRPr="00D70207" w:rsidRDefault="005A695C" w:rsidP="005A695C">
      <w:pPr>
        <w:shd w:val="clear" w:color="auto" w:fill="FFFFFF"/>
        <w:spacing w:before="45" w:after="120" w:line="240" w:lineRule="auto"/>
        <w:outlineLvl w:val="1"/>
        <w:rPr>
          <w:rFonts w:eastAsia="Times New Roman" w:cs="Calibri"/>
          <w:b/>
          <w:bCs/>
          <w:color w:val="000000"/>
          <w:sz w:val="40"/>
          <w:szCs w:val="40"/>
          <w:lang w:eastAsia="cs-CZ"/>
        </w:rPr>
      </w:pPr>
      <w:r w:rsidRPr="00D70207">
        <w:rPr>
          <w:rFonts w:eastAsia="Times New Roman" w:cs="Calibri"/>
          <w:b/>
          <w:bCs/>
          <w:color w:val="000000"/>
          <w:sz w:val="40"/>
          <w:szCs w:val="40"/>
          <w:lang w:eastAsia="cs-CZ"/>
        </w:rPr>
        <w:t>Placení stravného bezhotovostně jednorázovým</w:t>
      </w:r>
      <w:r w:rsidRPr="00D70207">
        <w:rPr>
          <w:rFonts w:eastAsia="Times New Roman" w:cs="Calibri"/>
          <w:bCs/>
          <w:color w:val="000000"/>
          <w:sz w:val="40"/>
          <w:szCs w:val="40"/>
          <w:lang w:eastAsia="cs-CZ"/>
        </w:rPr>
        <w:t xml:space="preserve"> </w:t>
      </w:r>
      <w:r w:rsidRPr="00D70207">
        <w:rPr>
          <w:rFonts w:eastAsia="Times New Roman" w:cs="Calibri"/>
          <w:b/>
          <w:bCs/>
          <w:color w:val="000000"/>
          <w:sz w:val="40"/>
          <w:szCs w:val="40"/>
          <w:lang w:eastAsia="cs-CZ"/>
        </w:rPr>
        <w:t>převodem z BÚ</w:t>
      </w:r>
    </w:p>
    <w:p w:rsidR="005A695C" w:rsidRPr="00D70207" w:rsidRDefault="005A695C" w:rsidP="005A695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="Calibri"/>
          <w:b/>
          <w:color w:val="000000"/>
          <w:sz w:val="28"/>
          <w:szCs w:val="28"/>
          <w:lang w:eastAsia="cs-CZ"/>
        </w:rPr>
      </w:pPr>
      <w:r w:rsidRPr="00D70207">
        <w:rPr>
          <w:rFonts w:eastAsia="Times New Roman" w:cs="Calibri"/>
          <w:b/>
          <w:color w:val="000000"/>
          <w:sz w:val="28"/>
          <w:szCs w:val="28"/>
          <w:lang w:eastAsia="cs-CZ"/>
        </w:rPr>
        <w:t>UVÁDĚJT</w:t>
      </w:r>
      <w:r w:rsidR="008D7A52">
        <w:rPr>
          <w:rFonts w:eastAsia="Times New Roman" w:cs="Calibri"/>
          <w:b/>
          <w:color w:val="000000"/>
          <w:sz w:val="28"/>
          <w:szCs w:val="28"/>
          <w:lang w:eastAsia="cs-CZ"/>
        </w:rPr>
        <w:t>E</w:t>
      </w:r>
      <w:r w:rsidRPr="00D70207"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 VARIABILNÍ SYMBOL</w:t>
      </w:r>
    </w:p>
    <w:p w:rsidR="005A695C" w:rsidRPr="00D70207" w:rsidRDefault="005A695C" w:rsidP="005A695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 w:rsidRPr="00D70207">
        <w:rPr>
          <w:rFonts w:eastAsia="Times New Roman" w:cs="Calibri"/>
          <w:bCs/>
          <w:color w:val="000000"/>
          <w:sz w:val="28"/>
          <w:szCs w:val="28"/>
          <w:lang w:eastAsia="cs-CZ"/>
        </w:rPr>
        <w:t>sledujte prosím dostatečnou výši kreditu</w:t>
      </w:r>
      <w:r w:rsidRPr="00D70207">
        <w:rPr>
          <w:rFonts w:eastAsia="Times New Roman" w:cs="Calibri"/>
          <w:color w:val="000000"/>
          <w:sz w:val="28"/>
          <w:szCs w:val="28"/>
          <w:lang w:eastAsia="cs-CZ"/>
        </w:rPr>
        <w:t> na stravném Vašeho dítěte</w:t>
      </w:r>
    </w:p>
    <w:p w:rsidR="005A695C" w:rsidRPr="00D70207" w:rsidRDefault="005A695C" w:rsidP="005A695C">
      <w:pPr>
        <w:shd w:val="clear" w:color="auto" w:fill="FFFFFF"/>
        <w:spacing w:after="240" w:line="240" w:lineRule="auto"/>
        <w:rPr>
          <w:rFonts w:eastAsia="Times New Roman" w:cs="Calibri"/>
          <w:bCs/>
          <w:color w:val="000000"/>
          <w:sz w:val="28"/>
          <w:szCs w:val="28"/>
          <w:lang w:eastAsia="cs-CZ"/>
        </w:rPr>
      </w:pPr>
      <w:r w:rsidRPr="00D70207">
        <w:rPr>
          <w:rFonts w:eastAsia="Times New Roman" w:cs="Calibri"/>
          <w:color w:val="000000"/>
          <w:sz w:val="28"/>
          <w:szCs w:val="28"/>
          <w:lang w:eastAsia="cs-CZ"/>
        </w:rPr>
        <w:t> </w:t>
      </w:r>
      <w:r w:rsidRPr="00D70207">
        <w:rPr>
          <w:rFonts w:eastAsia="Times New Roman" w:cs="Calibri"/>
          <w:bCs/>
          <w:color w:val="000000"/>
          <w:sz w:val="28"/>
          <w:szCs w:val="28"/>
          <w:lang w:eastAsia="cs-CZ"/>
        </w:rPr>
        <w:t>Údaje pro platby:</w:t>
      </w:r>
      <w:r w:rsidRPr="00D70207">
        <w:rPr>
          <w:rFonts w:eastAsia="Times New Roman" w:cs="Calibri"/>
          <w:bCs/>
          <w:color w:val="000000"/>
          <w:sz w:val="28"/>
          <w:szCs w:val="28"/>
          <w:lang w:eastAsia="cs-CZ"/>
        </w:rPr>
        <w:tab/>
      </w:r>
      <w:r w:rsidRPr="00D70207">
        <w:rPr>
          <w:rFonts w:eastAsia="Times New Roman" w:cs="Calibri"/>
          <w:bCs/>
          <w:color w:val="000000"/>
          <w:sz w:val="28"/>
          <w:szCs w:val="28"/>
          <w:lang w:eastAsia="cs-CZ"/>
        </w:rPr>
        <w:tab/>
      </w:r>
      <w:r w:rsidRPr="00D70207">
        <w:rPr>
          <w:rFonts w:eastAsia="Times New Roman" w:cs="Calibri"/>
          <w:color w:val="000000"/>
          <w:sz w:val="28"/>
          <w:szCs w:val="28"/>
          <w:lang w:eastAsia="cs-CZ"/>
        </w:rPr>
        <w:t xml:space="preserve">Číslo účtu </w:t>
      </w:r>
      <w:proofErr w:type="gramStart"/>
      <w:r w:rsidRPr="00D70207">
        <w:rPr>
          <w:rFonts w:eastAsia="Times New Roman" w:cs="Calibri"/>
          <w:color w:val="000000"/>
          <w:sz w:val="28"/>
          <w:szCs w:val="28"/>
          <w:lang w:eastAsia="cs-CZ"/>
        </w:rPr>
        <w:t>školní  jídelny</w:t>
      </w:r>
      <w:proofErr w:type="gramEnd"/>
      <w:r w:rsidRPr="00D70207">
        <w:rPr>
          <w:rFonts w:eastAsia="Times New Roman" w:cs="Calibri"/>
          <w:color w:val="000000"/>
          <w:sz w:val="28"/>
          <w:szCs w:val="28"/>
          <w:lang w:eastAsia="cs-CZ"/>
        </w:rPr>
        <w:t>:  </w:t>
      </w:r>
      <w:r w:rsidRPr="00D70207">
        <w:rPr>
          <w:rFonts w:cs="Calibri"/>
          <w:b/>
          <w:color w:val="000000"/>
          <w:sz w:val="28"/>
          <w:szCs w:val="28"/>
          <w:u w:val="single"/>
        </w:rPr>
        <w:t>35 -1422461389/0800</w:t>
      </w:r>
    </w:p>
    <w:p w:rsidR="005A695C" w:rsidRPr="00D70207" w:rsidRDefault="005A695C" w:rsidP="005A695C">
      <w:pPr>
        <w:shd w:val="clear" w:color="auto" w:fill="FFFFFF"/>
        <w:spacing w:after="240" w:line="240" w:lineRule="auto"/>
        <w:ind w:left="2127" w:firstLine="709"/>
        <w:rPr>
          <w:rFonts w:eastAsia="Times New Roman" w:cs="Calibri"/>
          <w:color w:val="000000"/>
          <w:sz w:val="28"/>
          <w:szCs w:val="28"/>
          <w:lang w:eastAsia="cs-CZ"/>
        </w:rPr>
      </w:pPr>
      <w:r w:rsidRPr="00D70207">
        <w:rPr>
          <w:rFonts w:eastAsia="Times New Roman" w:cs="Calibri"/>
          <w:color w:val="000000"/>
          <w:sz w:val="28"/>
          <w:szCs w:val="28"/>
          <w:lang w:eastAsia="cs-CZ"/>
        </w:rPr>
        <w:t>Variabilní symbol = evidenční číslo žáka</w:t>
      </w:r>
    </w:p>
    <w:p w:rsidR="005A695C" w:rsidRPr="00D70207" w:rsidRDefault="005A695C" w:rsidP="005A695C">
      <w:pPr>
        <w:tabs>
          <w:tab w:val="left" w:pos="1985"/>
          <w:tab w:val="left" w:leader="dot" w:pos="8789"/>
        </w:tabs>
        <w:spacing w:line="240" w:lineRule="auto"/>
        <w:jc w:val="both"/>
        <w:rPr>
          <w:rFonts w:cs="Calibri"/>
          <w:color w:val="000000"/>
        </w:rPr>
      </w:pPr>
    </w:p>
    <w:p w:rsidR="00483441" w:rsidRPr="005A695C" w:rsidRDefault="005A695C" w:rsidP="00FE1DB8">
      <w:pPr>
        <w:tabs>
          <w:tab w:val="left" w:pos="1985"/>
          <w:tab w:val="left" w:leader="dot" w:pos="8789"/>
        </w:tabs>
        <w:spacing w:line="240" w:lineRule="auto"/>
        <w:rPr>
          <w:rFonts w:cs="Calibri"/>
          <w:color w:val="000000"/>
        </w:rPr>
      </w:pPr>
      <w:r w:rsidRPr="00D70207">
        <w:rPr>
          <w:rFonts w:cs="Calibri"/>
          <w:color w:val="000000"/>
        </w:rPr>
        <w:t xml:space="preserve">Evidenční číslo (V.S.) naleznete ve svých elektronických žákovských </w:t>
      </w:r>
      <w:proofErr w:type="gramStart"/>
      <w:r w:rsidRPr="00D70207">
        <w:rPr>
          <w:rFonts w:cs="Calibri"/>
          <w:color w:val="000000"/>
        </w:rPr>
        <w:t>knížkách</w:t>
      </w:r>
      <w:r w:rsidR="00FE1DB8">
        <w:rPr>
          <w:rFonts w:cs="Calibri"/>
          <w:color w:val="000000"/>
        </w:rPr>
        <w:t xml:space="preserve"> :</w:t>
      </w:r>
      <w:proofErr w:type="gramEnd"/>
      <w:r w:rsidR="00FE1DB8">
        <w:rPr>
          <w:rFonts w:cs="Calibri"/>
          <w:color w:val="000000"/>
        </w:rPr>
        <w:t xml:space="preserve"> ostatní moduly/ stravovací systém/ informace</w:t>
      </w:r>
    </w:p>
    <w:sectPr w:rsidR="00483441" w:rsidRPr="005A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68D"/>
    <w:multiLevelType w:val="hybridMultilevel"/>
    <w:tmpl w:val="6136D708"/>
    <w:lvl w:ilvl="0" w:tplc="6CD21F26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1"/>
    <w:rsid w:val="00000794"/>
    <w:rsid w:val="001659C0"/>
    <w:rsid w:val="0027189D"/>
    <w:rsid w:val="00344272"/>
    <w:rsid w:val="003A6316"/>
    <w:rsid w:val="00483441"/>
    <w:rsid w:val="005A695C"/>
    <w:rsid w:val="008D7A52"/>
    <w:rsid w:val="00960273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F5F6"/>
  <w15:chartTrackingRefBased/>
  <w15:docId w15:val="{BBBB6505-3957-49D8-AE55-5EA7FBBC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3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Hallová</dc:creator>
  <cp:keywords/>
  <dc:description/>
  <cp:lastModifiedBy>Zuzana Hallová</cp:lastModifiedBy>
  <cp:revision>6</cp:revision>
  <cp:lastPrinted>2023-09-12T06:58:00Z</cp:lastPrinted>
  <dcterms:created xsi:type="dcterms:W3CDTF">2023-06-05T10:08:00Z</dcterms:created>
  <dcterms:modified xsi:type="dcterms:W3CDTF">2023-09-12T06:58:00Z</dcterms:modified>
</cp:coreProperties>
</file>